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10000 lm, Specifieke lichtstroom: 141 lm/W. Opgenomen vermogen: 71.0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