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Éclairage de sécurité pour signalisation simple face. Montage mural. Luminaire autonome (contient batterie). Dimensions: 304 mm x 155 mm x 73 mm. Ouverture sans vis, connexion électrique automatique (jusqu'à 2.5 mm²) (jusqu'à 2,5 mm²), accessoires en option pour montage en encastré Lumen en état de secours: 45 lm. Consommation de courant: 1.5 W. Tension: 220-240V.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