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Consommation de courant: 2.8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