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Autonomous luminaire (contains battery). Dimensions: 359 mm x 180 mm x 225 mm. Mounted on two stainless steel clamps, automatic electrical connection, screwless wire terminals (up to 2.5 mm²), cable gland included, through-wiring possibility, optional accessories for recessed mounting With battery heater, allowed ambient temperature -20°C to +35°C. Lumen output in emergency mode: 55 lm. Power consumption in standby: 3.8 W. Voltage: 220-230V. The perception distance of the pictogram is 26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