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 Autonoom armatuur (bevat batterij). Afmetingen: . Plug-and-play, schroefloze vervanging van de binnenwerk. Behuizing en bedrading blijven zoals ze zijn. Lichtopbrengst in noodwerking: 640 lm. Opgenomen vermogen: 0.9 W. Spanning: 220-230V. Autonomie: 60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