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Central strömtillförsel.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3.9 W. Avstånd utrymningsvägar: Vid en installationshöjd på 2.8 m får man 1 lux på golvnivån med ett c/c-avstånd (“b”) på 20.7 m.   Spänning: 220-230V. För central reservkraft 230V AC/DC.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