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RAL9006 - aluminiumgrau. IP-Schutzart: IP40.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