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140 lm/W. Energiförbrukning: 28.5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