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70 lm/W. Opgenomen vermogen: 29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