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46 lm/W. Energiförbrukning: 20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