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46 lm/W. Energiförbrukning: 2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