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49 lm/W. Energiförbrukning: 23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