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164 lm/W. Energiförbrukning: 33.5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