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104 lm/W. Potência: 16.9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