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individual linear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