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1841 mm x 76 mm x 72 mm. individuell linear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